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276"/>
        <w:tblW w:w="14412" w:type="dxa"/>
        <w:tblLook w:val="04A0" w:firstRow="1" w:lastRow="0" w:firstColumn="1" w:lastColumn="0" w:noHBand="0" w:noVBand="1"/>
      </w:tblPr>
      <w:tblGrid>
        <w:gridCol w:w="4883"/>
        <w:gridCol w:w="4626"/>
        <w:gridCol w:w="4903"/>
      </w:tblGrid>
      <w:tr w:rsidR="00EE5EF0" w:rsidRPr="007C6DE4" w:rsidTr="007C6DE4">
        <w:trPr>
          <w:trHeight w:val="2686"/>
        </w:trPr>
        <w:tc>
          <w:tcPr>
            <w:tcW w:w="4883" w:type="dxa"/>
            <w:vMerge w:val="restart"/>
          </w:tcPr>
          <w:p w:rsidR="00757955" w:rsidRPr="007C6DE4" w:rsidRDefault="007C6DE4" w:rsidP="005D68D3">
            <w:pPr>
              <w:jc w:val="center"/>
              <w:rPr>
                <w:rFonts w:ascii="Sassoon" w:hAnsi="Sassoon"/>
                <w:sz w:val="20"/>
              </w:rPr>
            </w:pPr>
            <w:r w:rsidRPr="007C6DE4">
              <w:rPr>
                <w:rFonts w:ascii="Sassoon" w:hAnsi="Sassoon"/>
                <w:noProof/>
                <w:sz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1097</wp:posOffset>
                  </wp:positionH>
                  <wp:positionV relativeFrom="paragraph">
                    <wp:posOffset>0</wp:posOffset>
                  </wp:positionV>
                  <wp:extent cx="555625" cy="586105"/>
                  <wp:effectExtent l="0" t="0" r="0" b="4445"/>
                  <wp:wrapTight wrapText="bothSides">
                    <wp:wrapPolygon edited="0">
                      <wp:start x="10368" y="702"/>
                      <wp:lineTo x="6665" y="3510"/>
                      <wp:lineTo x="3703" y="8425"/>
                      <wp:lineTo x="2962" y="18254"/>
                      <wp:lineTo x="3703" y="21062"/>
                      <wp:lineTo x="19995" y="21062"/>
                      <wp:lineTo x="19995" y="10531"/>
                      <wp:lineTo x="15552" y="2808"/>
                      <wp:lineTo x="13330" y="702"/>
                      <wp:lineTo x="10368" y="702"/>
                    </wp:wrapPolygon>
                  </wp:wrapTight>
                  <wp:docPr id="4" name="Picture 4" descr="Image result for literac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terac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7955" w:rsidRPr="007C6DE4">
              <w:rPr>
                <w:rFonts w:ascii="Sassoon" w:hAnsi="Sassoon"/>
                <w:b/>
                <w:sz w:val="20"/>
                <w:u w:val="single"/>
              </w:rPr>
              <w:t>Literacy</w:t>
            </w:r>
          </w:p>
          <w:p w:rsidR="00757955" w:rsidRPr="007C6DE4" w:rsidRDefault="00757955" w:rsidP="005D68D3">
            <w:pPr>
              <w:jc w:val="center"/>
              <w:rPr>
                <w:rFonts w:ascii="Sassoon" w:hAnsi="Sassoon"/>
                <w:sz w:val="10"/>
              </w:rPr>
            </w:pPr>
          </w:p>
          <w:p w:rsidR="00757955" w:rsidRPr="007C6DE4" w:rsidRDefault="007C6DE4" w:rsidP="005D68D3">
            <w:pPr>
              <w:tabs>
                <w:tab w:val="left" w:pos="1854"/>
              </w:tabs>
              <w:rPr>
                <w:rFonts w:ascii="Sassoon" w:hAnsi="Sassoon"/>
                <w:sz w:val="20"/>
                <w:szCs w:val="24"/>
              </w:rPr>
            </w:pPr>
            <w:r>
              <w:rPr>
                <w:rFonts w:ascii="Sassoon" w:hAnsi="Sassoon"/>
                <w:sz w:val="20"/>
              </w:rPr>
              <w:t xml:space="preserve"> </w:t>
            </w:r>
            <w:r w:rsidR="00AA28FB" w:rsidRPr="007C6DE4">
              <w:rPr>
                <w:rFonts w:ascii="Sassoon" w:hAnsi="Sassoon"/>
                <w:sz w:val="20"/>
              </w:rPr>
              <w:t xml:space="preserve"> </w:t>
            </w:r>
            <w:r w:rsidR="00AA28FB" w:rsidRPr="007C6DE4">
              <w:rPr>
                <w:rFonts w:ascii="Sassoon" w:hAnsi="Sassoon"/>
                <w:b/>
                <w:sz w:val="20"/>
                <w:szCs w:val="24"/>
                <w:u w:val="single"/>
              </w:rPr>
              <w:t>Reading:</w:t>
            </w:r>
            <w:r w:rsidR="00AA28FB" w:rsidRPr="007C6DE4">
              <w:rPr>
                <w:rFonts w:ascii="Sassoon" w:hAnsi="Sassoon"/>
                <w:sz w:val="20"/>
                <w:szCs w:val="24"/>
              </w:rPr>
              <w:t xml:space="preserve"> </w:t>
            </w:r>
            <w:r w:rsidR="00910D94" w:rsidRPr="007C6DE4">
              <w:rPr>
                <w:rFonts w:ascii="Sassoon" w:hAnsi="Sassoon"/>
                <w:sz w:val="20"/>
                <w:szCs w:val="24"/>
              </w:rPr>
              <w:t xml:space="preserve">2 Oxford Owls books set on </w:t>
            </w:r>
            <w:proofErr w:type="spellStart"/>
            <w:r w:rsidR="00910D94" w:rsidRPr="007C6DE4">
              <w:rPr>
                <w:rFonts w:ascii="Sassoon" w:hAnsi="Sassoon"/>
                <w:sz w:val="20"/>
                <w:szCs w:val="24"/>
              </w:rPr>
              <w:t>SeeSaw</w:t>
            </w:r>
            <w:proofErr w:type="spellEnd"/>
            <w:r w:rsidR="00910D94" w:rsidRPr="007C6DE4">
              <w:rPr>
                <w:rFonts w:ascii="Sassoon" w:hAnsi="Sassoon"/>
                <w:sz w:val="20"/>
                <w:szCs w:val="24"/>
              </w:rPr>
              <w:t xml:space="preserve">- Use A.R. if you can! </w:t>
            </w:r>
            <w:r w:rsidR="00910D94" w:rsidRPr="007C6DE4">
              <w:rPr>
                <w:rFonts w:ascii="Sassoon" w:hAnsi="Sassoon"/>
                <w:sz w:val="20"/>
                <w:szCs w:val="24"/>
              </w:rPr>
              <w:sym w:font="Wingdings" w:char="F04A"/>
            </w:r>
          </w:p>
          <w:p w:rsidR="00AA28FB" w:rsidRDefault="00AA28FB" w:rsidP="005D68D3">
            <w:pPr>
              <w:tabs>
                <w:tab w:val="left" w:pos="1854"/>
              </w:tabs>
              <w:rPr>
                <w:rFonts w:ascii="Sassoon" w:hAnsi="Sassoon"/>
                <w:sz w:val="20"/>
                <w:szCs w:val="24"/>
              </w:rPr>
            </w:pPr>
          </w:p>
          <w:p w:rsidR="007C6DE4" w:rsidRPr="00A55A41" w:rsidRDefault="007C6DE4" w:rsidP="005D68D3">
            <w:pPr>
              <w:tabs>
                <w:tab w:val="left" w:pos="1854"/>
              </w:tabs>
              <w:rPr>
                <w:rFonts w:ascii="Sassoon" w:hAnsi="Sassoon"/>
                <w:sz w:val="2"/>
                <w:szCs w:val="24"/>
              </w:rPr>
            </w:pPr>
          </w:p>
          <w:p w:rsidR="000130A5" w:rsidRPr="007C6DE4" w:rsidRDefault="000130A5" w:rsidP="005D68D3">
            <w:pPr>
              <w:tabs>
                <w:tab w:val="left" w:pos="1854"/>
              </w:tabs>
              <w:rPr>
                <w:rFonts w:ascii="Sassoon" w:hAnsi="Sassoon"/>
                <w:sz w:val="20"/>
                <w:szCs w:val="24"/>
              </w:rPr>
            </w:pPr>
            <w:r w:rsidRPr="007C6DE4">
              <w:rPr>
                <w:rFonts w:ascii="Sassoon" w:hAnsi="Sassoon"/>
                <w:i/>
                <w:color w:val="FF0000"/>
                <w:sz w:val="20"/>
                <w:szCs w:val="24"/>
              </w:rPr>
              <w:t xml:space="preserve">This week is reduced due to Holy Week. </w:t>
            </w:r>
            <w:r w:rsidR="007C6DE4">
              <w:rPr>
                <w:rFonts w:ascii="Sassoon" w:hAnsi="Sassoon"/>
                <w:i/>
                <w:color w:val="FF0000"/>
                <w:sz w:val="20"/>
                <w:szCs w:val="24"/>
              </w:rPr>
              <w:t xml:space="preserve">You can </w:t>
            </w:r>
            <w:r w:rsidRPr="007C6DE4">
              <w:rPr>
                <w:rFonts w:ascii="Sassoon" w:hAnsi="Sassoon"/>
                <w:i/>
                <w:color w:val="FF0000"/>
                <w:sz w:val="20"/>
                <w:szCs w:val="24"/>
              </w:rPr>
              <w:t>work through the following tasks at home</w:t>
            </w:r>
            <w:r w:rsidRPr="007C6DE4">
              <w:rPr>
                <w:rFonts w:ascii="Sassoon" w:hAnsi="Sassoon"/>
                <w:sz w:val="20"/>
                <w:szCs w:val="24"/>
              </w:rPr>
              <w:t xml:space="preserve">: </w:t>
            </w:r>
          </w:p>
          <w:p w:rsidR="000130A5" w:rsidRPr="007C6DE4" w:rsidRDefault="000130A5" w:rsidP="005D68D3">
            <w:pPr>
              <w:tabs>
                <w:tab w:val="left" w:pos="1854"/>
              </w:tabs>
              <w:rPr>
                <w:rFonts w:ascii="Sassoon" w:hAnsi="Sassoon"/>
                <w:sz w:val="20"/>
                <w:szCs w:val="24"/>
              </w:rPr>
            </w:pPr>
          </w:p>
          <w:p w:rsidR="000130A5" w:rsidRDefault="00AA28FB" w:rsidP="005D68D3">
            <w:pPr>
              <w:pStyle w:val="ListParagraph"/>
              <w:numPr>
                <w:ilvl w:val="0"/>
                <w:numId w:val="4"/>
              </w:numPr>
              <w:tabs>
                <w:tab w:val="left" w:pos="1854"/>
              </w:tabs>
              <w:rPr>
                <w:rFonts w:ascii="Sassoon" w:hAnsi="Sassoon"/>
                <w:sz w:val="20"/>
                <w:szCs w:val="24"/>
              </w:rPr>
            </w:pPr>
            <w:r w:rsidRPr="00A55A41">
              <w:rPr>
                <w:rFonts w:ascii="Sassoon" w:hAnsi="Sassoon"/>
                <w:b/>
                <w:sz w:val="20"/>
                <w:szCs w:val="24"/>
              </w:rPr>
              <w:t>Spelling pattern</w:t>
            </w:r>
            <w:r w:rsidR="000130A5" w:rsidRPr="007C6DE4">
              <w:rPr>
                <w:rFonts w:ascii="Sassoon" w:hAnsi="Sassoon"/>
                <w:sz w:val="20"/>
                <w:szCs w:val="24"/>
              </w:rPr>
              <w:t xml:space="preserve"> (Week 24 in diary)</w:t>
            </w:r>
            <w:r w:rsidR="00910D94" w:rsidRPr="007C6DE4">
              <w:rPr>
                <w:rFonts w:ascii="Sassoon" w:hAnsi="Sassoon"/>
                <w:sz w:val="20"/>
                <w:szCs w:val="24"/>
              </w:rPr>
              <w:t xml:space="preserve">. Complete spelling activity into Literacy books/sentences using spellings. Show your adults pyramid writing or rainbow writing </w:t>
            </w:r>
            <w:r w:rsidR="00910D94" w:rsidRPr="007C6DE4">
              <w:rPr>
                <w:rFonts w:ascii="Sassoon" w:hAnsi="Sassoon"/>
                <w:sz w:val="20"/>
              </w:rPr>
              <w:sym w:font="Wingdings" w:char="F04A"/>
            </w:r>
            <w:r w:rsidR="00910D94" w:rsidRPr="007C6DE4">
              <w:rPr>
                <w:rFonts w:ascii="Sassoon" w:hAnsi="Sassoon"/>
                <w:sz w:val="20"/>
                <w:szCs w:val="24"/>
              </w:rPr>
              <w:t xml:space="preserve"> </w:t>
            </w:r>
          </w:p>
          <w:p w:rsidR="00A55A41" w:rsidRPr="007C6DE4" w:rsidRDefault="00A55A41" w:rsidP="00A55A41">
            <w:pPr>
              <w:pStyle w:val="ListParagraph"/>
              <w:tabs>
                <w:tab w:val="left" w:pos="1854"/>
              </w:tabs>
              <w:ind w:left="360"/>
              <w:rPr>
                <w:rFonts w:ascii="Sassoon" w:hAnsi="Sassoon"/>
                <w:sz w:val="20"/>
                <w:szCs w:val="24"/>
              </w:rPr>
            </w:pPr>
          </w:p>
          <w:p w:rsidR="000130A5" w:rsidRPr="00A55A41" w:rsidRDefault="003C0C6B" w:rsidP="005D68D3">
            <w:pPr>
              <w:pStyle w:val="ListParagraph"/>
              <w:numPr>
                <w:ilvl w:val="0"/>
                <w:numId w:val="4"/>
              </w:numPr>
              <w:tabs>
                <w:tab w:val="left" w:pos="1854"/>
              </w:tabs>
              <w:rPr>
                <w:rFonts w:ascii="Sassoon" w:hAnsi="Sassoon"/>
                <w:sz w:val="20"/>
                <w:szCs w:val="24"/>
              </w:rPr>
            </w:pPr>
            <w:r>
              <w:rPr>
                <w:rFonts w:ascii="Sassoon" w:hAnsi="Sassoon"/>
                <w:b/>
                <w:sz w:val="20"/>
                <w:szCs w:val="24"/>
              </w:rPr>
              <w:t>Comprehension Task</w:t>
            </w:r>
            <w:bookmarkStart w:id="0" w:name="_GoBack"/>
            <w:bookmarkEnd w:id="0"/>
            <w:r w:rsidR="00AA28FB" w:rsidRPr="007C6DE4">
              <w:rPr>
                <w:rFonts w:ascii="Sassoon" w:hAnsi="Sassoon"/>
                <w:sz w:val="20"/>
                <w:szCs w:val="24"/>
              </w:rPr>
              <w:t xml:space="preserve">- </w:t>
            </w:r>
            <w:r>
              <w:rPr>
                <w:rFonts w:ascii="Sassoon" w:hAnsi="Sassoon"/>
                <w:sz w:val="20"/>
                <w:szCs w:val="24"/>
              </w:rPr>
              <w:t>Next page in ‘P4 Comprehension booklet’- Remember to re-read the text and answer in full sentences.</w:t>
            </w:r>
          </w:p>
          <w:p w:rsidR="00A55A41" w:rsidRPr="007C6DE4" w:rsidRDefault="00A55A41" w:rsidP="00A55A41">
            <w:pPr>
              <w:pStyle w:val="ListParagraph"/>
              <w:tabs>
                <w:tab w:val="left" w:pos="1854"/>
              </w:tabs>
              <w:ind w:left="360"/>
              <w:rPr>
                <w:rFonts w:ascii="Sassoon" w:hAnsi="Sassoon"/>
                <w:sz w:val="20"/>
                <w:szCs w:val="24"/>
              </w:rPr>
            </w:pPr>
          </w:p>
          <w:p w:rsidR="00AA28FB" w:rsidRPr="007C6DE4" w:rsidRDefault="00AA28FB" w:rsidP="005D68D3">
            <w:pPr>
              <w:pStyle w:val="ListParagraph"/>
              <w:numPr>
                <w:ilvl w:val="0"/>
                <w:numId w:val="4"/>
              </w:numPr>
              <w:tabs>
                <w:tab w:val="left" w:pos="1854"/>
              </w:tabs>
              <w:rPr>
                <w:rFonts w:ascii="Sassoon" w:hAnsi="Sassoon"/>
                <w:sz w:val="20"/>
                <w:szCs w:val="24"/>
              </w:rPr>
            </w:pPr>
            <w:r w:rsidRPr="007C6DE4">
              <w:rPr>
                <w:rFonts w:ascii="Sassoon" w:hAnsi="Sassoon"/>
                <w:sz w:val="20"/>
                <w:szCs w:val="24"/>
              </w:rPr>
              <w:t xml:space="preserve">Complete </w:t>
            </w:r>
            <w:r w:rsidRPr="00A55A41">
              <w:rPr>
                <w:rFonts w:ascii="Sassoon" w:hAnsi="Sassoon"/>
                <w:b/>
                <w:sz w:val="20"/>
                <w:szCs w:val="24"/>
              </w:rPr>
              <w:t>spelling/number facts Friday test</w:t>
            </w:r>
            <w:r w:rsidRPr="007C6DE4">
              <w:rPr>
                <w:rFonts w:ascii="Sassoon" w:hAnsi="Sassoon"/>
                <w:sz w:val="20"/>
                <w:szCs w:val="24"/>
              </w:rPr>
              <w:t xml:space="preserve">! Ask an adult or sibling to test you! </w:t>
            </w:r>
            <w:r w:rsidRPr="007C6DE4">
              <w:rPr>
                <w:rFonts w:ascii="Sassoon" w:hAnsi="Sassoon"/>
                <w:sz w:val="20"/>
              </w:rPr>
              <w:sym w:font="Wingdings" w:char="F04A"/>
            </w:r>
          </w:p>
        </w:tc>
        <w:tc>
          <w:tcPr>
            <w:tcW w:w="4626" w:type="dxa"/>
            <w:vMerge w:val="restart"/>
          </w:tcPr>
          <w:p w:rsidR="00757955" w:rsidRPr="007C6DE4" w:rsidRDefault="00FB44AE" w:rsidP="005D68D3">
            <w:pPr>
              <w:jc w:val="center"/>
              <w:rPr>
                <w:rFonts w:ascii="Sassoon" w:hAnsi="Sassoon"/>
                <w:sz w:val="20"/>
              </w:rPr>
            </w:pPr>
            <w:r w:rsidRPr="007C6DE4">
              <w:rPr>
                <w:rFonts w:ascii="Sassoon" w:hAnsi="Sassoon"/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2478932</wp:posOffset>
                  </wp:positionH>
                  <wp:positionV relativeFrom="paragraph">
                    <wp:posOffset>12930</wp:posOffset>
                  </wp:positionV>
                  <wp:extent cx="321013" cy="342666"/>
                  <wp:effectExtent l="0" t="0" r="3175" b="635"/>
                  <wp:wrapNone/>
                  <wp:docPr id="2" name="Picture 2" descr="Image result for numerac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umerac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13" cy="34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7955" w:rsidRPr="007C6DE4">
              <w:rPr>
                <w:rFonts w:ascii="Sassoon" w:hAnsi="Sassoon"/>
                <w:b/>
                <w:sz w:val="20"/>
                <w:u w:val="single"/>
              </w:rPr>
              <w:t>Numeracy</w:t>
            </w:r>
          </w:p>
          <w:p w:rsidR="00757955" w:rsidRPr="007C6DE4" w:rsidRDefault="00757955" w:rsidP="005D68D3">
            <w:pPr>
              <w:jc w:val="center"/>
              <w:rPr>
                <w:rFonts w:ascii="Sassoon" w:hAnsi="Sassoon"/>
                <w:sz w:val="20"/>
              </w:rPr>
            </w:pPr>
          </w:p>
          <w:p w:rsidR="000130A5" w:rsidRPr="007C6DE4" w:rsidRDefault="000130A5" w:rsidP="000130A5">
            <w:pPr>
              <w:tabs>
                <w:tab w:val="left" w:pos="1854"/>
              </w:tabs>
              <w:rPr>
                <w:rFonts w:ascii="Sassoon" w:hAnsi="Sassoon"/>
                <w:sz w:val="20"/>
                <w:szCs w:val="24"/>
              </w:rPr>
            </w:pPr>
          </w:p>
          <w:p w:rsidR="000130A5" w:rsidRPr="007C6DE4" w:rsidRDefault="000130A5" w:rsidP="000130A5">
            <w:pPr>
              <w:tabs>
                <w:tab w:val="left" w:pos="1854"/>
              </w:tabs>
              <w:rPr>
                <w:rFonts w:ascii="Sassoon" w:hAnsi="Sassoon"/>
                <w:i/>
                <w:color w:val="FF0000"/>
                <w:sz w:val="20"/>
                <w:szCs w:val="24"/>
              </w:rPr>
            </w:pPr>
            <w:r w:rsidRPr="007C6DE4">
              <w:rPr>
                <w:rFonts w:ascii="Sassoon" w:hAnsi="Sassoon"/>
                <w:i/>
                <w:color w:val="FF0000"/>
                <w:sz w:val="20"/>
                <w:szCs w:val="24"/>
              </w:rPr>
              <w:t xml:space="preserve">This week is reduced due to Holy Week. </w:t>
            </w:r>
            <w:r w:rsidR="007C6DE4">
              <w:rPr>
                <w:rFonts w:ascii="Sassoon" w:hAnsi="Sassoon"/>
                <w:i/>
                <w:color w:val="FF0000"/>
                <w:sz w:val="20"/>
                <w:szCs w:val="24"/>
              </w:rPr>
              <w:t>You can</w:t>
            </w:r>
            <w:r w:rsidRPr="007C6DE4">
              <w:rPr>
                <w:rFonts w:ascii="Sassoon" w:hAnsi="Sassoon"/>
                <w:i/>
                <w:color w:val="FF0000"/>
                <w:sz w:val="20"/>
                <w:szCs w:val="24"/>
              </w:rPr>
              <w:t xml:space="preserve"> work through the following tasks at home: </w:t>
            </w:r>
          </w:p>
          <w:p w:rsidR="00AA28FB" w:rsidRPr="007C6DE4" w:rsidRDefault="00AA28FB" w:rsidP="005D68D3">
            <w:pPr>
              <w:rPr>
                <w:rFonts w:ascii="Sassoon" w:hAnsi="Sassoon"/>
                <w:sz w:val="20"/>
              </w:rPr>
            </w:pPr>
          </w:p>
          <w:p w:rsidR="000130A5" w:rsidRPr="007C6DE4" w:rsidRDefault="000130A5" w:rsidP="000130A5">
            <w:pPr>
              <w:pStyle w:val="ListParagraph"/>
              <w:numPr>
                <w:ilvl w:val="0"/>
                <w:numId w:val="5"/>
              </w:numPr>
              <w:rPr>
                <w:rFonts w:ascii="Sassoon" w:hAnsi="Sassoon"/>
                <w:sz w:val="20"/>
                <w:szCs w:val="24"/>
              </w:rPr>
            </w:pPr>
            <w:r w:rsidRPr="007C6DE4">
              <w:rPr>
                <w:rFonts w:ascii="Sassoon" w:hAnsi="Sassoon"/>
                <w:sz w:val="20"/>
                <w:szCs w:val="24"/>
              </w:rPr>
              <w:t>Revise your multiplication facts</w:t>
            </w:r>
            <w:r w:rsidR="007C6DE4">
              <w:rPr>
                <w:rFonts w:ascii="Sassoon" w:hAnsi="Sassoon"/>
                <w:sz w:val="20"/>
                <w:szCs w:val="24"/>
              </w:rPr>
              <w:t>/number facts</w:t>
            </w:r>
            <w:r w:rsidRPr="007C6DE4">
              <w:rPr>
                <w:rFonts w:ascii="Sassoon" w:hAnsi="Sassoon"/>
                <w:sz w:val="20"/>
                <w:szCs w:val="24"/>
              </w:rPr>
              <w:t xml:space="preserve"> at home- get someone to time you as they ask you different tables (x2, x3 x4, x5, x10) or use one of the online games- Archery Arithmetic/ Hit the button. </w:t>
            </w:r>
            <w:r w:rsidRPr="007C6DE4">
              <w:rPr>
                <w:rFonts w:ascii="Sassoon" w:hAnsi="Sassoon"/>
                <w:sz w:val="20"/>
                <w:szCs w:val="24"/>
              </w:rPr>
              <w:sym w:font="Wingdings" w:char="F04A"/>
            </w:r>
          </w:p>
          <w:p w:rsidR="000130A5" w:rsidRPr="007C6DE4" w:rsidRDefault="000130A5" w:rsidP="000130A5">
            <w:pPr>
              <w:pStyle w:val="ListParagraph"/>
              <w:ind w:left="360"/>
              <w:rPr>
                <w:rFonts w:ascii="Sassoon" w:hAnsi="Sassoon"/>
                <w:sz w:val="20"/>
                <w:szCs w:val="24"/>
              </w:rPr>
            </w:pPr>
          </w:p>
          <w:p w:rsidR="00CA54F5" w:rsidRDefault="00CA54F5" w:rsidP="005D68D3">
            <w:pPr>
              <w:pStyle w:val="ListParagraph"/>
              <w:numPr>
                <w:ilvl w:val="0"/>
                <w:numId w:val="5"/>
              </w:numPr>
              <w:rPr>
                <w:rFonts w:ascii="Sassoon" w:hAnsi="Sassoon"/>
                <w:sz w:val="20"/>
                <w:szCs w:val="24"/>
              </w:rPr>
            </w:pPr>
            <w:r>
              <w:rPr>
                <w:rFonts w:ascii="Sassoon" w:hAnsi="Sassoon"/>
                <w:sz w:val="20"/>
                <w:szCs w:val="24"/>
              </w:rPr>
              <w:t>Carry on with your Mental Arithmetic homework this week.</w:t>
            </w:r>
          </w:p>
          <w:p w:rsidR="00CA54F5" w:rsidRPr="00CA54F5" w:rsidRDefault="00CA54F5" w:rsidP="00CA54F5">
            <w:pPr>
              <w:pStyle w:val="ListParagraph"/>
              <w:rPr>
                <w:rFonts w:ascii="Sassoon" w:hAnsi="Sassoon"/>
                <w:sz w:val="20"/>
                <w:szCs w:val="24"/>
              </w:rPr>
            </w:pPr>
          </w:p>
          <w:p w:rsidR="00757955" w:rsidRPr="007C6DE4" w:rsidRDefault="00956BA6" w:rsidP="005D68D3">
            <w:pPr>
              <w:pStyle w:val="ListParagraph"/>
              <w:numPr>
                <w:ilvl w:val="0"/>
                <w:numId w:val="5"/>
              </w:numPr>
              <w:rPr>
                <w:rFonts w:ascii="Sassoon" w:hAnsi="Sassoon"/>
                <w:sz w:val="20"/>
                <w:szCs w:val="24"/>
              </w:rPr>
            </w:pPr>
            <w:r w:rsidRPr="007C6DE4">
              <w:rPr>
                <w:rFonts w:ascii="Sassoon" w:hAnsi="Sassoon"/>
                <w:sz w:val="20"/>
                <w:szCs w:val="24"/>
              </w:rPr>
              <w:t xml:space="preserve">Complete </w:t>
            </w:r>
            <w:r w:rsidR="000130A5" w:rsidRPr="007C6DE4">
              <w:rPr>
                <w:rFonts w:ascii="Sassoon" w:hAnsi="Sassoon"/>
                <w:sz w:val="20"/>
                <w:szCs w:val="24"/>
              </w:rPr>
              <w:t>Number</w:t>
            </w:r>
            <w:r w:rsidRPr="007C6DE4">
              <w:rPr>
                <w:rFonts w:ascii="Sassoon" w:hAnsi="Sassoon"/>
                <w:sz w:val="20"/>
                <w:szCs w:val="24"/>
              </w:rPr>
              <w:t xml:space="preserve"> facts Friday test! Ask an adult or sibling to test you! </w:t>
            </w:r>
            <w:r w:rsidRPr="007C6DE4">
              <w:rPr>
                <w:rFonts w:ascii="Sassoon" w:hAnsi="Sassoon"/>
                <w:sz w:val="20"/>
                <w:szCs w:val="24"/>
              </w:rPr>
              <w:sym w:font="Wingdings" w:char="F04A"/>
            </w:r>
          </w:p>
        </w:tc>
        <w:tc>
          <w:tcPr>
            <w:tcW w:w="4903" w:type="dxa"/>
          </w:tcPr>
          <w:p w:rsidR="00757955" w:rsidRPr="007C6DE4" w:rsidRDefault="007C6DE4" w:rsidP="005D68D3">
            <w:pPr>
              <w:jc w:val="center"/>
              <w:rPr>
                <w:rFonts w:ascii="Sassoon" w:hAnsi="Sassoon"/>
                <w:b/>
                <w:color w:val="00B050"/>
                <w:sz w:val="20"/>
                <w:u w:val="single"/>
              </w:rPr>
            </w:pPr>
            <w:r w:rsidRPr="007C6DE4">
              <w:rPr>
                <w:rFonts w:ascii="Sassoon" w:hAnsi="Sassoon"/>
                <w:b/>
                <w:color w:val="00B050"/>
                <w:sz w:val="20"/>
                <w:u w:val="single"/>
              </w:rPr>
              <w:t>EASTER FUN!</w:t>
            </w:r>
          </w:p>
          <w:p w:rsidR="007C6DE4" w:rsidRPr="007C6DE4" w:rsidRDefault="007C6DE4" w:rsidP="007C6DE4">
            <w:pPr>
              <w:pStyle w:val="ListParagraph"/>
              <w:numPr>
                <w:ilvl w:val="0"/>
                <w:numId w:val="6"/>
              </w:numPr>
              <w:rPr>
                <w:rFonts w:ascii="Sassoon" w:hAnsi="Sassoon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2162810</wp:posOffset>
                  </wp:positionH>
                  <wp:positionV relativeFrom="paragraph">
                    <wp:posOffset>195580</wp:posOffset>
                  </wp:positionV>
                  <wp:extent cx="732155" cy="68897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794" y="20903"/>
                      <wp:lineTo x="2079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6DE4">
              <w:rPr>
                <w:rFonts w:ascii="Sassoon" w:hAnsi="Sassoon"/>
                <w:sz w:val="20"/>
              </w:rPr>
              <w:t>Can you read the ‘</w:t>
            </w:r>
            <w:r w:rsidRPr="007C6DE4">
              <w:rPr>
                <w:rFonts w:ascii="Sassoon" w:hAnsi="Sassoon"/>
                <w:b/>
                <w:sz w:val="20"/>
              </w:rPr>
              <w:t>Easter Journal’</w:t>
            </w:r>
            <w:r w:rsidRPr="007C6DE4">
              <w:rPr>
                <w:rFonts w:ascii="Sassoon" w:hAnsi="Sassoon"/>
                <w:sz w:val="20"/>
              </w:rPr>
              <w:t xml:space="preserve"> story with someone at home? </w:t>
            </w:r>
            <w:r w:rsidRPr="007C6DE4">
              <w:rPr>
                <w:rFonts w:ascii="Sassoon" w:hAnsi="Sassoon"/>
                <w:sz w:val="20"/>
              </w:rPr>
              <w:sym w:font="Wingdings" w:char="F04A"/>
            </w:r>
            <w:r w:rsidRPr="007C6DE4">
              <w:rPr>
                <w:rFonts w:ascii="Sassoon" w:hAnsi="Sassoon"/>
                <w:sz w:val="20"/>
              </w:rPr>
              <w:t xml:space="preserve"> (see school website for download)</w:t>
            </w:r>
          </w:p>
          <w:p w:rsidR="007C6DE4" w:rsidRDefault="007C6DE4" w:rsidP="007C6DE4">
            <w:pPr>
              <w:pStyle w:val="ListParagraph"/>
              <w:numPr>
                <w:ilvl w:val="0"/>
                <w:numId w:val="6"/>
              </w:numPr>
              <w:rPr>
                <w:rFonts w:ascii="Sassoon" w:hAnsi="Sassoon"/>
                <w:sz w:val="20"/>
              </w:rPr>
            </w:pPr>
            <w:r w:rsidRPr="007C6DE4">
              <w:rPr>
                <w:rFonts w:ascii="Sassoon" w:hAnsi="Sassoon"/>
                <w:sz w:val="20"/>
              </w:rPr>
              <w:t>Paint some eggs or create an Easter bunny</w:t>
            </w:r>
            <w:r>
              <w:rPr>
                <w:rFonts w:ascii="Sassoon" w:hAnsi="Sassoon"/>
                <w:sz w:val="20"/>
              </w:rPr>
              <w:t>/chick</w:t>
            </w:r>
            <w:r w:rsidRPr="007C6DE4">
              <w:rPr>
                <w:rFonts w:ascii="Sassoon" w:hAnsi="Sassoon"/>
                <w:sz w:val="20"/>
              </w:rPr>
              <w:t xml:space="preserve"> using a toilet roll holder </w:t>
            </w:r>
            <w:r w:rsidRPr="007C6DE4">
              <w:rPr>
                <w:rFonts w:ascii="Sassoon" w:hAnsi="Sassoon"/>
                <w:sz w:val="20"/>
              </w:rPr>
              <w:sym w:font="Wingdings" w:char="F04A"/>
            </w:r>
            <w:r w:rsidRPr="007C6DE4">
              <w:rPr>
                <w:rFonts w:ascii="Sassoon" w:hAnsi="Sassoon"/>
                <w:sz w:val="20"/>
              </w:rPr>
              <w:t xml:space="preserve"> </w:t>
            </w:r>
          </w:p>
          <w:p w:rsidR="007C6DE4" w:rsidRPr="007C6DE4" w:rsidRDefault="007C6DE4" w:rsidP="007C6DE4">
            <w:pPr>
              <w:pStyle w:val="ListParagraph"/>
              <w:numPr>
                <w:ilvl w:val="0"/>
                <w:numId w:val="6"/>
              </w:numPr>
              <w:rPr>
                <w:rFonts w:ascii="Sassoon" w:hAnsi="Sassoon"/>
                <w:sz w:val="20"/>
              </w:rPr>
            </w:pPr>
            <w:r>
              <w:rPr>
                <w:rFonts w:ascii="Sassoon" w:hAnsi="Sassoon"/>
                <w:sz w:val="20"/>
              </w:rPr>
              <w:t xml:space="preserve">Make a ‘Happy Easter’ banner/poster or card for your household this week </w:t>
            </w:r>
            <w:r w:rsidRPr="007C6DE4">
              <w:rPr>
                <w:rFonts w:ascii="Sassoon" w:hAnsi="Sassoon"/>
                <w:sz w:val="20"/>
              </w:rPr>
              <w:sym w:font="Wingdings" w:char="F04A"/>
            </w:r>
            <w:r>
              <w:rPr>
                <w:rFonts w:ascii="Sassoon" w:hAnsi="Sassoon"/>
                <w:sz w:val="20"/>
              </w:rPr>
              <w:t xml:space="preserve"> </w:t>
            </w:r>
          </w:p>
          <w:p w:rsidR="00757955" w:rsidRPr="007C6DE4" w:rsidRDefault="007C6DE4" w:rsidP="005D68D3">
            <w:pPr>
              <w:rPr>
                <w:rFonts w:ascii="Sassoon" w:hAnsi="Sassoon"/>
                <w:i/>
                <w:color w:val="00B050"/>
                <w:sz w:val="20"/>
              </w:rPr>
            </w:pPr>
            <w:r>
              <w:rPr>
                <w:rFonts w:ascii="Sassoon" w:hAnsi="Sassoon"/>
                <w:i/>
                <w:color w:val="00B050"/>
                <w:sz w:val="20"/>
              </w:rPr>
              <w:t xml:space="preserve">Make sure you upload your pictures to Class </w:t>
            </w:r>
            <w:proofErr w:type="spellStart"/>
            <w:r>
              <w:rPr>
                <w:rFonts w:ascii="Sassoon" w:hAnsi="Sassoon"/>
                <w:i/>
                <w:color w:val="00B050"/>
                <w:sz w:val="20"/>
              </w:rPr>
              <w:t>SeeSaw</w:t>
            </w:r>
            <w:proofErr w:type="spellEnd"/>
            <w:r>
              <w:rPr>
                <w:rFonts w:ascii="Sassoon" w:hAnsi="Sassoon"/>
                <w:i/>
                <w:color w:val="00B050"/>
                <w:sz w:val="20"/>
              </w:rPr>
              <w:t xml:space="preserve">- we love seeing you having fun!! </w:t>
            </w:r>
            <w:r w:rsidRPr="007C6DE4">
              <w:rPr>
                <w:rFonts w:ascii="Sassoon" w:hAnsi="Sassoon"/>
                <w:i/>
                <w:color w:val="00B050"/>
                <w:sz w:val="20"/>
              </w:rPr>
              <w:sym w:font="Wingdings" w:char="F04A"/>
            </w:r>
          </w:p>
        </w:tc>
      </w:tr>
      <w:tr w:rsidR="00EE5EF0" w:rsidRPr="007C6DE4" w:rsidTr="007C6DE4">
        <w:trPr>
          <w:trHeight w:val="2252"/>
        </w:trPr>
        <w:tc>
          <w:tcPr>
            <w:tcW w:w="4883" w:type="dxa"/>
            <w:vMerge/>
          </w:tcPr>
          <w:p w:rsidR="00757955" w:rsidRPr="007C6DE4" w:rsidRDefault="00757955" w:rsidP="005D68D3">
            <w:pPr>
              <w:jc w:val="center"/>
              <w:rPr>
                <w:rFonts w:ascii="Sassoon" w:hAnsi="Sassoon"/>
                <w:b/>
                <w:sz w:val="20"/>
                <w:u w:val="single"/>
              </w:rPr>
            </w:pPr>
          </w:p>
        </w:tc>
        <w:tc>
          <w:tcPr>
            <w:tcW w:w="4626" w:type="dxa"/>
            <w:vMerge/>
          </w:tcPr>
          <w:p w:rsidR="00757955" w:rsidRPr="007C6DE4" w:rsidRDefault="00757955" w:rsidP="005D68D3">
            <w:pPr>
              <w:jc w:val="center"/>
              <w:rPr>
                <w:rFonts w:ascii="Sassoon" w:hAnsi="Sassoon"/>
                <w:b/>
                <w:sz w:val="20"/>
                <w:u w:val="single"/>
              </w:rPr>
            </w:pPr>
          </w:p>
        </w:tc>
        <w:tc>
          <w:tcPr>
            <w:tcW w:w="4903" w:type="dxa"/>
          </w:tcPr>
          <w:p w:rsidR="00757955" w:rsidRPr="007C6DE4" w:rsidRDefault="00FB44AE" w:rsidP="005D68D3">
            <w:pPr>
              <w:jc w:val="center"/>
              <w:rPr>
                <w:rFonts w:ascii="Sassoon" w:hAnsi="Sassoon"/>
                <w:b/>
                <w:sz w:val="20"/>
                <w:u w:val="single"/>
              </w:rPr>
            </w:pPr>
            <w:r w:rsidRPr="007C6DE4">
              <w:rPr>
                <w:rFonts w:ascii="Sassoon" w:hAnsi="Sassoon"/>
                <w:b/>
                <w:sz w:val="20"/>
                <w:u w:val="single"/>
              </w:rPr>
              <w:t>I.C.T.</w:t>
            </w:r>
          </w:p>
          <w:p w:rsidR="00BC5276" w:rsidRPr="007C6DE4" w:rsidRDefault="00313E83" w:rsidP="005D68D3">
            <w:pPr>
              <w:rPr>
                <w:rFonts w:ascii="Sassoon" w:hAnsi="Sassoon"/>
                <w:sz w:val="20"/>
              </w:rPr>
            </w:pPr>
            <w:r w:rsidRPr="007C6DE4">
              <w:rPr>
                <w:rFonts w:ascii="Sassoon" w:hAnsi="Sassoon"/>
                <w:b/>
                <w:color w:val="BF8F00" w:themeColor="accent4" w:themeShade="BF"/>
                <w:sz w:val="20"/>
                <w:u w:val="single"/>
              </w:rPr>
              <w:t xml:space="preserve">Daily 10- </w:t>
            </w:r>
            <w:r w:rsidRPr="007C6DE4">
              <w:rPr>
                <w:rFonts w:ascii="Sassoon" w:hAnsi="Sassoon"/>
                <w:sz w:val="20"/>
              </w:rPr>
              <w:t>Use the ‘</w:t>
            </w:r>
            <w:proofErr w:type="spellStart"/>
            <w:r w:rsidRPr="007C6DE4">
              <w:rPr>
                <w:rFonts w:ascii="Sassoon" w:hAnsi="Sassoon"/>
                <w:sz w:val="20"/>
              </w:rPr>
              <w:t>Topmarks</w:t>
            </w:r>
            <w:proofErr w:type="spellEnd"/>
            <w:r w:rsidRPr="007C6DE4">
              <w:rPr>
                <w:rFonts w:ascii="Sassoon" w:hAnsi="Sassoon"/>
                <w:sz w:val="20"/>
              </w:rPr>
              <w:t xml:space="preserve">’ website for your </w:t>
            </w:r>
            <w:r w:rsidR="007C6DE4" w:rsidRPr="007C6DE4">
              <w:rPr>
                <w:rFonts w:ascii="Sassoon" w:hAnsi="Sassoon"/>
                <w:sz w:val="20"/>
              </w:rPr>
              <w:t>number facts revision</w:t>
            </w:r>
            <w:r w:rsidRPr="007C6DE4">
              <w:rPr>
                <w:rFonts w:ascii="Sassoon" w:hAnsi="Sassoon"/>
                <w:sz w:val="20"/>
              </w:rPr>
              <w:t xml:space="preserve"> work this week. </w:t>
            </w:r>
          </w:p>
          <w:p w:rsidR="00313E83" w:rsidRPr="007C6DE4" w:rsidRDefault="00313E83" w:rsidP="005D68D3">
            <w:pPr>
              <w:rPr>
                <w:rFonts w:ascii="Sassoon" w:hAnsi="Sassoon"/>
                <w:sz w:val="20"/>
              </w:rPr>
            </w:pPr>
            <w:r w:rsidRPr="007C6DE4">
              <w:rPr>
                <w:rFonts w:ascii="Sassoon" w:hAnsi="Sassoon"/>
                <w:noProof/>
                <w:sz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1075055</wp:posOffset>
                  </wp:positionH>
                  <wp:positionV relativeFrom="paragraph">
                    <wp:posOffset>142875</wp:posOffset>
                  </wp:positionV>
                  <wp:extent cx="937260" cy="17285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172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3E83" w:rsidRPr="007C6DE4" w:rsidRDefault="00313E83" w:rsidP="005D68D3">
            <w:pPr>
              <w:rPr>
                <w:rFonts w:ascii="Sassoon" w:hAnsi="Sassoon"/>
                <w:sz w:val="20"/>
              </w:rPr>
            </w:pPr>
            <w:r w:rsidRPr="007C6DE4">
              <w:rPr>
                <w:rFonts w:ascii="Sassoon" w:hAnsi="Sassoon"/>
                <w:b/>
                <w:color w:val="BF8F00" w:themeColor="accent4" w:themeShade="BF"/>
                <w:sz w:val="20"/>
                <w:u w:val="single"/>
              </w:rPr>
              <w:t>Education City</w:t>
            </w:r>
            <w:r w:rsidRPr="007C6DE4">
              <w:rPr>
                <w:rFonts w:ascii="Sassoon" w:hAnsi="Sassoon"/>
                <w:noProof/>
                <w:sz w:val="20"/>
                <w:lang w:eastAsia="en-GB"/>
              </w:rPr>
              <w:t xml:space="preserve"> </w:t>
            </w:r>
            <w:r w:rsidRPr="007C6DE4">
              <w:rPr>
                <w:rFonts w:ascii="Sassoon" w:hAnsi="Sassoon"/>
                <w:b/>
                <w:color w:val="BF8F00" w:themeColor="accent4" w:themeShade="BF"/>
                <w:sz w:val="20"/>
                <w:u w:val="single"/>
              </w:rPr>
              <w:t>-</w:t>
            </w:r>
          </w:p>
          <w:p w:rsidR="00BC5276" w:rsidRPr="007C6DE4" w:rsidRDefault="00313E83" w:rsidP="005D68D3">
            <w:pPr>
              <w:rPr>
                <w:rFonts w:ascii="Sassoon" w:hAnsi="Sassoon"/>
                <w:sz w:val="20"/>
              </w:rPr>
            </w:pPr>
            <w:r w:rsidRPr="007C6DE4">
              <w:rPr>
                <w:rFonts w:ascii="Sassoon" w:hAnsi="Sassoon"/>
                <w:sz w:val="20"/>
              </w:rPr>
              <w:t xml:space="preserve">Check and see what games &amp; videos have been set for you by your teacher </w:t>
            </w:r>
            <w:r w:rsidRPr="007C6DE4">
              <w:rPr>
                <w:rFonts w:ascii="Sassoon" w:hAnsi="Sassoon"/>
                <w:sz w:val="20"/>
              </w:rPr>
              <w:sym w:font="Wingdings" w:char="F04A"/>
            </w:r>
            <w:r w:rsidRPr="007C6DE4">
              <w:rPr>
                <w:rFonts w:ascii="Sassoon" w:hAnsi="Sassoon"/>
                <w:sz w:val="20"/>
              </w:rPr>
              <w:t xml:space="preserve"> They will help with your Literacy &amp; Numeracy areas this week.</w:t>
            </w:r>
          </w:p>
        </w:tc>
      </w:tr>
      <w:tr w:rsidR="00EE5EF0" w:rsidRPr="007C6DE4" w:rsidTr="007C6DE4">
        <w:trPr>
          <w:trHeight w:val="3607"/>
        </w:trPr>
        <w:tc>
          <w:tcPr>
            <w:tcW w:w="4883" w:type="dxa"/>
          </w:tcPr>
          <w:p w:rsidR="000D3D09" w:rsidRPr="007C6DE4" w:rsidRDefault="00AA28FB" w:rsidP="005D68D3">
            <w:pPr>
              <w:jc w:val="center"/>
              <w:rPr>
                <w:rFonts w:ascii="Sassoon" w:hAnsi="Sassoon"/>
                <w:b/>
                <w:sz w:val="20"/>
                <w:u w:val="single"/>
              </w:rPr>
            </w:pPr>
            <w:r w:rsidRPr="007C6DE4">
              <w:rPr>
                <w:rFonts w:ascii="Sassoon" w:hAnsi="Sassoon"/>
                <w:b/>
                <w:sz w:val="20"/>
                <w:u w:val="single"/>
              </w:rPr>
              <w:t>Weekly Focus</w:t>
            </w:r>
          </w:p>
          <w:p w:rsidR="00AA28FB" w:rsidRPr="00A55A41" w:rsidRDefault="00AA28FB" w:rsidP="005D68D3">
            <w:pPr>
              <w:jc w:val="center"/>
              <w:rPr>
                <w:rFonts w:ascii="Sassoon" w:hAnsi="Sassoon"/>
                <w:b/>
                <w:sz w:val="12"/>
                <w:u w:val="single"/>
              </w:rPr>
            </w:pPr>
          </w:p>
          <w:p w:rsidR="00036FE6" w:rsidRDefault="000130A5" w:rsidP="005D68D3">
            <w:pPr>
              <w:jc w:val="center"/>
              <w:rPr>
                <w:rFonts w:ascii="Sassoon" w:hAnsi="Sassoon"/>
                <w:b/>
                <w:color w:val="7030A0"/>
                <w:sz w:val="20"/>
              </w:rPr>
            </w:pPr>
            <w:r w:rsidRPr="007C6DE4">
              <w:rPr>
                <w:rFonts w:ascii="Sassoon" w:hAnsi="Sassoon"/>
                <w:b/>
                <w:color w:val="7030A0"/>
                <w:sz w:val="20"/>
              </w:rPr>
              <w:t xml:space="preserve">Spend some time helping out around the house this week. Can you do some spring cleaning to prepare for Easter and Spring? </w:t>
            </w:r>
            <w:r w:rsidRPr="007C6DE4">
              <w:rPr>
                <w:rFonts w:ascii="Sassoon" w:hAnsi="Sassoon"/>
                <w:b/>
                <w:color w:val="7030A0"/>
                <w:sz w:val="20"/>
              </w:rPr>
              <w:sym w:font="Wingdings" w:char="F04A"/>
            </w:r>
          </w:p>
          <w:p w:rsidR="00A55A41" w:rsidRPr="007C6DE4" w:rsidRDefault="00A55A41" w:rsidP="005D68D3">
            <w:pPr>
              <w:jc w:val="center"/>
              <w:rPr>
                <w:rFonts w:ascii="Sassoon" w:hAnsi="Sassoon"/>
                <w:b/>
                <w:color w:val="7030A0"/>
                <w:sz w:val="20"/>
              </w:rPr>
            </w:pPr>
          </w:p>
          <w:p w:rsidR="000130A5" w:rsidRPr="007C6DE4" w:rsidRDefault="000130A5" w:rsidP="005D68D3">
            <w:pPr>
              <w:jc w:val="center"/>
              <w:rPr>
                <w:rFonts w:ascii="Sassoon" w:hAnsi="Sassoon"/>
                <w:b/>
                <w:color w:val="7030A0"/>
                <w:sz w:val="20"/>
              </w:rPr>
            </w:pPr>
            <w:r w:rsidRPr="007C6DE4">
              <w:rPr>
                <w:rFonts w:ascii="Sassoon" w:hAnsi="Sassoon"/>
                <w:noProof/>
                <w:sz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1159366</wp:posOffset>
                  </wp:positionH>
                  <wp:positionV relativeFrom="paragraph">
                    <wp:posOffset>-1905</wp:posOffset>
                  </wp:positionV>
                  <wp:extent cx="764690" cy="622169"/>
                  <wp:effectExtent l="0" t="0" r="0" b="6985"/>
                  <wp:wrapNone/>
                  <wp:docPr id="10" name="Picture 10" descr="Children Helping Parents In Cleaning Ho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dren Helping Parents In Cleaning Ho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90" cy="62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30A5" w:rsidRPr="007C6DE4" w:rsidRDefault="000130A5" w:rsidP="005D68D3">
            <w:pPr>
              <w:jc w:val="center"/>
              <w:rPr>
                <w:rFonts w:ascii="Sassoon" w:hAnsi="Sassoon"/>
                <w:b/>
                <w:color w:val="7030A0"/>
                <w:sz w:val="20"/>
              </w:rPr>
            </w:pPr>
          </w:p>
          <w:p w:rsidR="000130A5" w:rsidRPr="007C6DE4" w:rsidRDefault="000130A5" w:rsidP="005D68D3">
            <w:pPr>
              <w:jc w:val="center"/>
              <w:rPr>
                <w:rFonts w:ascii="Sassoon" w:hAnsi="Sassoon"/>
                <w:b/>
                <w:color w:val="7030A0"/>
                <w:sz w:val="20"/>
              </w:rPr>
            </w:pPr>
          </w:p>
          <w:p w:rsidR="000130A5" w:rsidRPr="007C6DE4" w:rsidRDefault="000130A5" w:rsidP="000130A5">
            <w:pPr>
              <w:jc w:val="center"/>
              <w:rPr>
                <w:rFonts w:ascii="Sassoon" w:hAnsi="Sassoon"/>
                <w:b/>
                <w:sz w:val="20"/>
                <w:u w:val="single"/>
              </w:rPr>
            </w:pPr>
          </w:p>
          <w:p w:rsidR="00BC5276" w:rsidRDefault="00BC5276" w:rsidP="000130A5">
            <w:pPr>
              <w:jc w:val="center"/>
              <w:rPr>
                <w:rFonts w:ascii="Sassoon" w:hAnsi="Sassoon"/>
                <w:b/>
                <w:sz w:val="20"/>
                <w:u w:val="single"/>
              </w:rPr>
            </w:pPr>
            <w:r w:rsidRPr="007C6DE4">
              <w:rPr>
                <w:rFonts w:ascii="Sassoon" w:hAnsi="Sassoon"/>
                <w:b/>
                <w:sz w:val="20"/>
                <w:u w:val="single"/>
              </w:rPr>
              <w:t>Homework This Week</w:t>
            </w:r>
          </w:p>
          <w:p w:rsidR="007C6DE4" w:rsidRPr="007C6DE4" w:rsidRDefault="007C6DE4" w:rsidP="000130A5">
            <w:pPr>
              <w:jc w:val="center"/>
              <w:rPr>
                <w:rFonts w:ascii="Sassoon" w:hAnsi="Sassoon"/>
                <w:b/>
                <w:sz w:val="20"/>
                <w:u w:val="single"/>
              </w:rPr>
            </w:pPr>
          </w:p>
          <w:p w:rsidR="00036FE6" w:rsidRPr="007C6DE4" w:rsidRDefault="00BC5276" w:rsidP="000130A5">
            <w:pPr>
              <w:rPr>
                <w:rFonts w:ascii="Sassoon" w:hAnsi="Sassoon"/>
                <w:sz w:val="20"/>
              </w:rPr>
            </w:pPr>
            <w:r w:rsidRPr="007C6DE4">
              <w:rPr>
                <w:rFonts w:ascii="Sassoon" w:hAnsi="Sassoon"/>
                <w:b/>
                <w:color w:val="FF0000"/>
                <w:sz w:val="20"/>
                <w:u w:val="single"/>
              </w:rPr>
              <w:t xml:space="preserve">Homework This Week: </w:t>
            </w:r>
            <w:r w:rsidRPr="007C6DE4">
              <w:rPr>
                <w:rFonts w:ascii="Sassoon" w:hAnsi="Sassoon"/>
                <w:sz w:val="20"/>
              </w:rPr>
              <w:t>Continue wit</w:t>
            </w:r>
            <w:r w:rsidR="000130A5" w:rsidRPr="007C6DE4">
              <w:rPr>
                <w:rFonts w:ascii="Sassoon" w:hAnsi="Sassoon"/>
                <w:sz w:val="20"/>
              </w:rPr>
              <w:t>h English in Practice (Mon-Wed</w:t>
            </w:r>
            <w:r w:rsidRPr="007C6DE4">
              <w:rPr>
                <w:rFonts w:ascii="Sassoon" w:hAnsi="Sassoon"/>
                <w:sz w:val="20"/>
              </w:rPr>
              <w:t xml:space="preserve">) and Mental Arithmetic (Mon-Wed). </w:t>
            </w:r>
            <w:r w:rsidR="000130A5" w:rsidRPr="007C6DE4">
              <w:rPr>
                <w:rFonts w:ascii="Sassoon" w:hAnsi="Sassoon"/>
                <w:sz w:val="20"/>
              </w:rPr>
              <w:t xml:space="preserve">No Homework Thursday! </w:t>
            </w:r>
            <w:r w:rsidR="000130A5" w:rsidRPr="007C6DE4">
              <w:rPr>
                <w:rFonts w:ascii="Sassoon" w:hAnsi="Sassoon"/>
                <w:sz w:val="20"/>
              </w:rPr>
              <w:sym w:font="Wingdings" w:char="F04A"/>
            </w:r>
          </w:p>
        </w:tc>
        <w:tc>
          <w:tcPr>
            <w:tcW w:w="4626" w:type="dxa"/>
          </w:tcPr>
          <w:p w:rsidR="003E476E" w:rsidRPr="007C6DE4" w:rsidRDefault="000130A5" w:rsidP="005D68D3">
            <w:pPr>
              <w:rPr>
                <w:rFonts w:ascii="Sassoon" w:hAnsi="Sassoon"/>
                <w:sz w:val="20"/>
              </w:rPr>
            </w:pPr>
            <w:r w:rsidRPr="007C6DE4">
              <w:rPr>
                <w:rFonts w:ascii="Sassoon" w:hAnsi="Sassoon"/>
                <w:noProof/>
                <w:sz w:val="20"/>
                <w:lang w:eastAsia="en-GB"/>
              </w:rPr>
              <w:drawing>
                <wp:inline distT="0" distB="0" distL="0" distR="0">
                  <wp:extent cx="2799625" cy="2199915"/>
                  <wp:effectExtent l="0" t="0" r="1270" b="0"/>
                  <wp:docPr id="9" name="Picture 9" descr="Happy Easter !!! – DanceSport 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Easter !!! – DanceSport Eur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390" cy="221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</w:tcPr>
          <w:p w:rsidR="000D3D09" w:rsidRPr="007C6DE4" w:rsidRDefault="00FB44AE" w:rsidP="005D68D3">
            <w:pPr>
              <w:jc w:val="center"/>
              <w:rPr>
                <w:rFonts w:ascii="Sassoon" w:hAnsi="Sassoon"/>
                <w:b/>
                <w:sz w:val="20"/>
                <w:u w:val="single"/>
              </w:rPr>
            </w:pPr>
            <w:r w:rsidRPr="007C6DE4">
              <w:rPr>
                <w:rFonts w:ascii="Sassoon" w:hAnsi="Sassoon"/>
                <w:b/>
                <w:sz w:val="20"/>
                <w:u w:val="single"/>
              </w:rPr>
              <w:t xml:space="preserve">R.E./ </w:t>
            </w:r>
            <w:r w:rsidR="007C6DE4" w:rsidRPr="007C6DE4">
              <w:rPr>
                <w:rFonts w:ascii="Sassoon" w:hAnsi="Sassoon"/>
                <w:b/>
                <w:sz w:val="20"/>
                <w:u w:val="single"/>
              </w:rPr>
              <w:t>P.E</w:t>
            </w:r>
          </w:p>
          <w:p w:rsidR="00036FE6" w:rsidRPr="007C6DE4" w:rsidRDefault="007C6DE4" w:rsidP="005D68D3">
            <w:pPr>
              <w:jc w:val="center"/>
              <w:rPr>
                <w:rFonts w:ascii="Sassoon" w:hAnsi="Sassoon"/>
                <w:b/>
                <w:sz w:val="20"/>
                <w:u w:val="single"/>
              </w:rPr>
            </w:pPr>
            <w:r w:rsidRPr="007C6DE4">
              <w:rPr>
                <w:rFonts w:ascii="Sassoon" w:hAnsi="Sassoon"/>
                <w:noProof/>
                <w:sz w:val="20"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2162855</wp:posOffset>
                  </wp:positionH>
                  <wp:positionV relativeFrom="paragraph">
                    <wp:posOffset>74203</wp:posOffset>
                  </wp:positionV>
                  <wp:extent cx="669290" cy="1033780"/>
                  <wp:effectExtent l="0" t="0" r="0" b="0"/>
                  <wp:wrapTight wrapText="bothSides">
                    <wp:wrapPolygon edited="0">
                      <wp:start x="0" y="0"/>
                      <wp:lineTo x="0" y="21096"/>
                      <wp:lineTo x="20903" y="21096"/>
                      <wp:lineTo x="209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3784" w:rsidRPr="007C6DE4" w:rsidRDefault="007C6DE4" w:rsidP="007C6DE4">
            <w:pPr>
              <w:jc w:val="both"/>
              <w:rPr>
                <w:rFonts w:ascii="Sassoon" w:hAnsi="Sassoon"/>
                <w:sz w:val="20"/>
              </w:rPr>
            </w:pPr>
            <w:r w:rsidRPr="007C6DE4">
              <w:rPr>
                <w:rFonts w:ascii="Sassoon" w:hAnsi="Sassoon"/>
                <w:noProof/>
                <w:sz w:val="20"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2001337</wp:posOffset>
                  </wp:positionH>
                  <wp:positionV relativeFrom="paragraph">
                    <wp:posOffset>943465</wp:posOffset>
                  </wp:positionV>
                  <wp:extent cx="890905" cy="946150"/>
                  <wp:effectExtent l="0" t="0" r="4445" b="6350"/>
                  <wp:wrapTight wrapText="bothSides">
                    <wp:wrapPolygon edited="0">
                      <wp:start x="0" y="0"/>
                      <wp:lineTo x="0" y="21310"/>
                      <wp:lineTo x="21246" y="21310"/>
                      <wp:lineTo x="2124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3784" w:rsidRPr="007C6DE4">
              <w:rPr>
                <w:rFonts w:ascii="Sassoon" w:hAnsi="Sassoon"/>
                <w:b/>
                <w:color w:val="7030A0"/>
                <w:sz w:val="20"/>
                <w:u w:val="single"/>
              </w:rPr>
              <w:t xml:space="preserve">R.E: </w:t>
            </w:r>
            <w:r w:rsidR="00EE5EF0" w:rsidRPr="007C6DE4">
              <w:rPr>
                <w:rFonts w:ascii="Sassoon" w:hAnsi="Sassoon"/>
                <w:sz w:val="20"/>
              </w:rPr>
              <w:t xml:space="preserve">Visit the ‘Grow in Love’ webpage &amp; log in (check </w:t>
            </w:r>
            <w:proofErr w:type="spellStart"/>
            <w:r w:rsidR="00EE5EF0" w:rsidRPr="007C6DE4">
              <w:rPr>
                <w:rFonts w:ascii="Sassoon" w:hAnsi="Sassoon"/>
                <w:sz w:val="20"/>
              </w:rPr>
              <w:t>SeeSaw</w:t>
            </w:r>
            <w:proofErr w:type="spellEnd"/>
            <w:r w:rsidR="00EE5EF0" w:rsidRPr="007C6DE4">
              <w:rPr>
                <w:rFonts w:ascii="Sassoon" w:hAnsi="Sassoon"/>
                <w:sz w:val="20"/>
              </w:rPr>
              <w:t xml:space="preserve"> for log in details). Go to P4 and theme ‘Holy Week &amp; Easter’. Watch the videos, activities &amp; songs about the Easter story. </w:t>
            </w:r>
          </w:p>
          <w:p w:rsidR="007C6DE4" w:rsidRPr="007C6DE4" w:rsidRDefault="007C6DE4" w:rsidP="005D68D3">
            <w:pPr>
              <w:rPr>
                <w:rFonts w:ascii="Sassoon" w:hAnsi="Sassoon"/>
                <w:sz w:val="20"/>
              </w:rPr>
            </w:pPr>
          </w:p>
          <w:p w:rsidR="00F13784" w:rsidRPr="007C6DE4" w:rsidRDefault="00F13784" w:rsidP="00EE5EF0">
            <w:pPr>
              <w:rPr>
                <w:rFonts w:ascii="Sassoon" w:hAnsi="Sassoon"/>
                <w:sz w:val="20"/>
              </w:rPr>
            </w:pPr>
            <w:r w:rsidRPr="007C6DE4">
              <w:rPr>
                <w:rFonts w:ascii="Sassoon" w:hAnsi="Sassoon"/>
                <w:b/>
                <w:color w:val="7030A0"/>
                <w:sz w:val="20"/>
                <w:u w:val="single"/>
              </w:rPr>
              <w:t xml:space="preserve">P.E: </w:t>
            </w:r>
            <w:r w:rsidR="00EE5EF0" w:rsidRPr="007C6DE4">
              <w:rPr>
                <w:rFonts w:ascii="Sassoon" w:hAnsi="Sassoon"/>
                <w:sz w:val="20"/>
              </w:rPr>
              <w:t xml:space="preserve">Can you keep up with the Joe Wicks workouts each morning at 9am? Super way to feel good and start your day well! </w:t>
            </w:r>
            <w:r w:rsidR="00EE5EF0" w:rsidRPr="007C6DE4">
              <w:rPr>
                <w:rFonts w:ascii="Sassoon" w:hAnsi="Sassoon"/>
                <w:sz w:val="20"/>
              </w:rPr>
              <w:sym w:font="Wingdings" w:char="F04A"/>
            </w:r>
            <w:r w:rsidR="007C6DE4" w:rsidRPr="007C6DE4">
              <w:rPr>
                <w:rFonts w:ascii="Sassoon" w:hAnsi="Sassoon"/>
                <w:noProof/>
                <w:sz w:val="20"/>
                <w:lang w:eastAsia="en-GB"/>
              </w:rPr>
              <w:t xml:space="preserve"> </w:t>
            </w:r>
          </w:p>
        </w:tc>
      </w:tr>
    </w:tbl>
    <w:p w:rsidR="003F26EB" w:rsidRPr="007C6DE4" w:rsidRDefault="003F26EB">
      <w:pPr>
        <w:rPr>
          <w:rFonts w:ascii="Sassoon" w:hAnsi="Sassoon"/>
          <w:sz w:val="20"/>
        </w:rPr>
      </w:pPr>
    </w:p>
    <w:sectPr w:rsidR="003F26EB" w:rsidRPr="007C6DE4" w:rsidSect="000D3D09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1D" w:rsidRDefault="0021671D" w:rsidP="000D3D09">
      <w:pPr>
        <w:spacing w:after="0" w:line="240" w:lineRule="auto"/>
      </w:pPr>
      <w:r>
        <w:separator/>
      </w:r>
    </w:p>
  </w:endnote>
  <w:endnote w:type="continuationSeparator" w:id="0">
    <w:p w:rsidR="0021671D" w:rsidRDefault="0021671D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1D" w:rsidRDefault="0021671D" w:rsidP="000D3D09">
      <w:pPr>
        <w:spacing w:after="0" w:line="240" w:lineRule="auto"/>
      </w:pPr>
      <w:r>
        <w:separator/>
      </w:r>
    </w:p>
  </w:footnote>
  <w:footnote w:type="continuationSeparator" w:id="0">
    <w:p w:rsidR="0021671D" w:rsidRDefault="0021671D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09" w:rsidRDefault="00FB44AE" w:rsidP="000D3D09">
    <w:pPr>
      <w:pStyle w:val="Header"/>
      <w:jc w:val="center"/>
    </w:pPr>
    <w:r>
      <w:t xml:space="preserve">Primary 4 Weekly Home Learning Areas </w:t>
    </w:r>
    <w:r>
      <w:sym w:font="Wingdings" w:char="F04A"/>
    </w:r>
    <w:r>
      <w:t xml:space="preserve">       Week Beginning: ____</w:t>
    </w:r>
    <w:r w:rsidR="000130A5">
      <w:t>6/4/20 HOLY WEEK</w:t>
    </w:r>
  </w:p>
  <w:p w:rsidR="000D3D09" w:rsidRDefault="000D3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8BD"/>
    <w:multiLevelType w:val="hybridMultilevel"/>
    <w:tmpl w:val="E51ABA34"/>
    <w:lvl w:ilvl="0" w:tplc="0809000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" w15:restartNumberingAfterBreak="0">
    <w:nsid w:val="163C242B"/>
    <w:multiLevelType w:val="hybridMultilevel"/>
    <w:tmpl w:val="5C72083C"/>
    <w:lvl w:ilvl="0" w:tplc="274C07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C45911" w:themeColor="accent2" w:themeShade="BF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D7EA4"/>
    <w:multiLevelType w:val="hybridMultilevel"/>
    <w:tmpl w:val="3C14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469E5"/>
    <w:multiLevelType w:val="hybridMultilevel"/>
    <w:tmpl w:val="6FC695D8"/>
    <w:lvl w:ilvl="0" w:tplc="36AA979A">
      <w:start w:val="18"/>
      <w:numFmt w:val="bullet"/>
      <w:lvlText w:val="-"/>
      <w:lvlJc w:val="left"/>
      <w:pPr>
        <w:ind w:left="36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0A19FC"/>
    <w:multiLevelType w:val="hybridMultilevel"/>
    <w:tmpl w:val="6B12F8D8"/>
    <w:lvl w:ilvl="0" w:tplc="A6E2A6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09"/>
    <w:rsid w:val="000130A5"/>
    <w:rsid w:val="00036FE6"/>
    <w:rsid w:val="000D3D09"/>
    <w:rsid w:val="00172055"/>
    <w:rsid w:val="0021671D"/>
    <w:rsid w:val="00266BD1"/>
    <w:rsid w:val="00313E83"/>
    <w:rsid w:val="003C0C6B"/>
    <w:rsid w:val="003E476E"/>
    <w:rsid w:val="003F26EB"/>
    <w:rsid w:val="005D68D3"/>
    <w:rsid w:val="005F42C9"/>
    <w:rsid w:val="00757955"/>
    <w:rsid w:val="007C6DE4"/>
    <w:rsid w:val="00857FF1"/>
    <w:rsid w:val="00910D94"/>
    <w:rsid w:val="00956BA6"/>
    <w:rsid w:val="00A55A41"/>
    <w:rsid w:val="00AA28FB"/>
    <w:rsid w:val="00BC5276"/>
    <w:rsid w:val="00CA54F5"/>
    <w:rsid w:val="00EE5EF0"/>
    <w:rsid w:val="00F13784"/>
    <w:rsid w:val="00F22027"/>
    <w:rsid w:val="00FB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4AE06-59F1-46A3-A149-855F68D5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8" ma:contentTypeDescription="Create a new document." ma:contentTypeScope="" ma:versionID="d1a9ffeb2a8cfe81cafc785df4af8073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de3e6bad23173961d026a29b25409fcd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8BAA-1A2E-4A81-9EEE-CB5C11F53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7021F-68C5-464C-B3F8-6A8CABE77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49C294-B74D-4571-82D1-45C468C4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5BEAB-EBF7-4BBB-A06D-FA36AD1C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Mcnally</dc:creator>
  <cp:keywords/>
  <dc:description/>
  <cp:lastModifiedBy>Ellen Cooke</cp:lastModifiedBy>
  <cp:revision>4</cp:revision>
  <cp:lastPrinted>2020-03-18T12:21:00Z</cp:lastPrinted>
  <dcterms:created xsi:type="dcterms:W3CDTF">2020-03-30T15:00:00Z</dcterms:created>
  <dcterms:modified xsi:type="dcterms:W3CDTF">2020-04-02T13:31:00Z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